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9A6D4C" w14:textId="36FD95AF" w:rsidR="0031303A" w:rsidRPr="000D7000" w:rsidRDefault="007650F8">
      <w:pPr>
        <w:pStyle w:val="Normal1"/>
        <w:jc w:val="center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NASA Remote Sensing Observations for Flood Management</w:t>
      </w:r>
      <w:r w:rsidR="00E0257A" w:rsidRPr="000D7000">
        <w:rPr>
          <w:rFonts w:ascii="Helvetica" w:eastAsia="Arial" w:hAnsi="Helvetica" w:cs="Arial"/>
          <w:color w:val="auto"/>
        </w:rPr>
        <w:t xml:space="preserve"> 2015</w:t>
      </w:r>
    </w:p>
    <w:p w14:paraId="490F42CB" w14:textId="0B7EC7AC" w:rsidR="0031303A" w:rsidRPr="000D7000" w:rsidRDefault="007650F8" w:rsidP="000D7000">
      <w:pPr>
        <w:pStyle w:val="Normal1"/>
        <w:jc w:val="center"/>
        <w:rPr>
          <w:rFonts w:ascii="Helvetica" w:eastAsia="Arial" w:hAnsi="Helvetica" w:cs="Arial"/>
          <w:color w:val="auto"/>
        </w:rPr>
      </w:pPr>
      <w:r w:rsidRPr="000D7000">
        <w:rPr>
          <w:rFonts w:ascii="Helvetica" w:eastAsia="Arial" w:hAnsi="Helvetica" w:cs="Arial"/>
          <w:color w:val="auto"/>
        </w:rPr>
        <w:t>Homework Assignment</w:t>
      </w:r>
    </w:p>
    <w:p w14:paraId="69824FEB" w14:textId="77777777" w:rsidR="0031303A" w:rsidRPr="000D7000" w:rsidRDefault="0031303A">
      <w:pPr>
        <w:pStyle w:val="Normal1"/>
        <w:jc w:val="center"/>
        <w:rPr>
          <w:rFonts w:ascii="Helvetica" w:hAnsi="Helvetica"/>
          <w:color w:val="auto"/>
        </w:rPr>
      </w:pPr>
    </w:p>
    <w:p w14:paraId="4740D2F9" w14:textId="487CB4A0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1.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ab/>
        <w:t>GPM provides global coverage of rainfall</w:t>
      </w:r>
      <w:r w:rsidR="002A42B4">
        <w:rPr>
          <w:rFonts w:ascii="Helvetica" w:eastAsia="Arial" w:hAnsi="Helvetica" w:cs="Arial"/>
          <w:color w:val="auto"/>
        </w:rPr>
        <w:t>.</w:t>
      </w:r>
    </w:p>
    <w:p w14:paraId="1CEA63D0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6703F5BB" w14:textId="1BF4F035" w:rsidR="0031303A" w:rsidRPr="000D7000" w:rsidRDefault="004B7D8C">
      <w:pPr>
        <w:pStyle w:val="Normal1"/>
        <w:rPr>
          <w:rFonts w:ascii="Helvetica" w:hAnsi="Helvetica"/>
          <w:color w:val="auto"/>
        </w:rPr>
      </w:pP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ab/>
      </w:r>
      <w:r w:rsidR="007650F8" w:rsidRPr="000D7000">
        <w:rPr>
          <w:rFonts w:ascii="Helvetica" w:eastAsia="Arial" w:hAnsi="Helvetica" w:cs="Arial"/>
          <w:color w:val="auto"/>
        </w:rPr>
        <w:tab/>
      </w: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>a)</w:t>
      </w: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>True</w:t>
      </w:r>
      <w:r w:rsidR="007650F8" w:rsidRPr="000D7000">
        <w:rPr>
          <w:rFonts w:ascii="Helvetica" w:eastAsia="Arial" w:hAnsi="Helvetica" w:cs="Arial"/>
          <w:color w:val="auto"/>
        </w:rPr>
        <w:tab/>
        <w:t>b) False</w:t>
      </w:r>
    </w:p>
    <w:p w14:paraId="26ABF47A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2DCEBF91" w14:textId="732A44A0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2.</w:t>
      </w:r>
      <w:r w:rsidRPr="000D7000">
        <w:rPr>
          <w:rFonts w:ascii="Helvetica" w:eastAsia="Arial" w:hAnsi="Helvetica" w:cs="Arial"/>
          <w:color w:val="auto"/>
        </w:rPr>
        <w:tab/>
        <w:t>MODIS provides rainfall observations</w:t>
      </w:r>
      <w:r w:rsidR="002A42B4">
        <w:rPr>
          <w:rFonts w:ascii="Helvetica" w:eastAsia="Arial" w:hAnsi="Helvetica" w:cs="Arial"/>
          <w:color w:val="auto"/>
        </w:rPr>
        <w:t>.</w:t>
      </w:r>
    </w:p>
    <w:p w14:paraId="6F97EFF2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639690A1" w14:textId="5B4FD24B" w:rsidR="0031303A" w:rsidRPr="000D7000" w:rsidRDefault="004B7D8C">
      <w:pPr>
        <w:pStyle w:val="Normal1"/>
        <w:rPr>
          <w:rFonts w:ascii="Helvetica" w:hAnsi="Helvetica"/>
          <w:color w:val="auto"/>
        </w:rPr>
      </w:pP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ab/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ab/>
        <w:t xml:space="preserve"> a)</w:t>
      </w: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>True</w:t>
      </w:r>
      <w:r w:rsidR="007650F8" w:rsidRPr="000D7000">
        <w:rPr>
          <w:rFonts w:ascii="Helvetica" w:eastAsia="Arial" w:hAnsi="Helvetica" w:cs="Arial"/>
          <w:color w:val="auto"/>
        </w:rPr>
        <w:tab/>
        <w:t>b) False</w:t>
      </w:r>
    </w:p>
    <w:p w14:paraId="22376C92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434CEF16" w14:textId="1324F79B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3.</w:t>
      </w:r>
      <w:r w:rsidRPr="000D7000">
        <w:rPr>
          <w:rFonts w:ascii="Helvetica" w:eastAsia="Arial" w:hAnsi="Helvetica" w:cs="Arial"/>
          <w:color w:val="auto"/>
        </w:rPr>
        <w:tab/>
        <w:t>IMERG provides rainfall data product</w:t>
      </w:r>
      <w:r w:rsidR="002A42B4">
        <w:rPr>
          <w:rFonts w:ascii="Helvetica" w:eastAsia="Arial" w:hAnsi="Helvetica" w:cs="Arial"/>
          <w:color w:val="auto"/>
        </w:rPr>
        <w:t>s every half hour</w:t>
      </w:r>
      <w:r w:rsidRPr="000D7000">
        <w:rPr>
          <w:rFonts w:ascii="Helvetica" w:eastAsia="Arial" w:hAnsi="Helvetica" w:cs="Arial"/>
          <w:color w:val="auto"/>
        </w:rPr>
        <w:t xml:space="preserve"> because GPM is in geostationary orbit</w:t>
      </w:r>
      <w:r w:rsidR="002A42B4">
        <w:rPr>
          <w:rFonts w:ascii="Helvetica" w:eastAsia="Arial" w:hAnsi="Helvetica" w:cs="Arial"/>
          <w:color w:val="auto"/>
        </w:rPr>
        <w:t>.</w:t>
      </w:r>
    </w:p>
    <w:p w14:paraId="797CF4DB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49CA7BE8" w14:textId="0C32AD78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ab/>
      </w:r>
      <w:r w:rsidRPr="000D7000">
        <w:rPr>
          <w:rFonts w:ascii="Helvetica" w:eastAsia="Arial" w:hAnsi="Helvetica" w:cs="Arial"/>
          <w:color w:val="auto"/>
        </w:rPr>
        <w:tab/>
        <w:t>a)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True</w:t>
      </w:r>
      <w:r w:rsidRPr="000D7000">
        <w:rPr>
          <w:rFonts w:ascii="Helvetica" w:eastAsia="Arial" w:hAnsi="Helvetica" w:cs="Arial"/>
          <w:color w:val="auto"/>
        </w:rPr>
        <w:tab/>
        <w:t>b) False</w:t>
      </w:r>
    </w:p>
    <w:p w14:paraId="3CC9C4E3" w14:textId="77777777" w:rsidR="0031303A" w:rsidRPr="000D7000" w:rsidRDefault="0031303A" w:rsidP="005C22BF">
      <w:pPr>
        <w:pStyle w:val="Normal1"/>
        <w:rPr>
          <w:rFonts w:ascii="Helvetica" w:hAnsi="Helvetica"/>
          <w:color w:val="auto"/>
        </w:rPr>
      </w:pPr>
      <w:bookmarkStart w:id="0" w:name="_GoBack"/>
      <w:bookmarkEnd w:id="0"/>
    </w:p>
    <w:p w14:paraId="2392FAEE" w14:textId="0C3BA424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4.</w:t>
      </w:r>
      <w:r w:rsidRPr="000D7000">
        <w:rPr>
          <w:rFonts w:ascii="Helvetica" w:eastAsia="Arial" w:hAnsi="Helvetica" w:cs="Arial"/>
          <w:color w:val="auto"/>
        </w:rPr>
        <w:tab/>
        <w:t>TMPA and IMERG do not provide rainfall at the same spatial resolution</w:t>
      </w:r>
      <w:r w:rsidR="002A42B4">
        <w:rPr>
          <w:rFonts w:ascii="Helvetica" w:eastAsia="Arial" w:hAnsi="Helvetica" w:cs="Arial"/>
          <w:color w:val="auto"/>
        </w:rPr>
        <w:t>.</w:t>
      </w:r>
    </w:p>
    <w:p w14:paraId="58B1345B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2132743B" w14:textId="553A0B63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ab/>
        <w:t>a)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True</w:t>
      </w:r>
      <w:r w:rsidRPr="000D7000">
        <w:rPr>
          <w:rFonts w:ascii="Helvetica" w:eastAsia="Arial" w:hAnsi="Helvetica" w:cs="Arial"/>
          <w:color w:val="auto"/>
        </w:rPr>
        <w:tab/>
        <w:t>b) False</w:t>
      </w:r>
    </w:p>
    <w:p w14:paraId="047D2741" w14:textId="77777777" w:rsidR="0031303A" w:rsidRPr="000D7000" w:rsidRDefault="0031303A" w:rsidP="00A70504">
      <w:pPr>
        <w:pStyle w:val="Normal1"/>
        <w:rPr>
          <w:rFonts w:ascii="Helvetica" w:hAnsi="Helvetica"/>
          <w:color w:val="auto"/>
        </w:rPr>
      </w:pPr>
    </w:p>
    <w:p w14:paraId="5057A468" w14:textId="32A104CE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5.</w:t>
      </w:r>
      <w:r w:rsidRPr="000D7000">
        <w:rPr>
          <w:rFonts w:ascii="Helvetica" w:eastAsia="Arial" w:hAnsi="Helvetica" w:cs="Arial"/>
          <w:color w:val="auto"/>
        </w:rPr>
        <w:tab/>
        <w:t xml:space="preserve">Can </w:t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 xml:space="preserve">MODIS </w:t>
      </w:r>
      <w:r w:rsidR="002A42B4">
        <w:rPr>
          <w:rFonts w:ascii="Helvetica" w:eastAsia="Arial" w:hAnsi="Helvetica" w:cs="Arial"/>
          <w:color w:val="auto"/>
        </w:rPr>
        <w:t>near real-t</w:t>
      </w:r>
      <w:r w:rsidRPr="000D7000">
        <w:rPr>
          <w:rFonts w:ascii="Helvetica" w:eastAsia="Arial" w:hAnsi="Helvetica" w:cs="Arial"/>
          <w:color w:val="auto"/>
        </w:rPr>
        <w:t xml:space="preserve">ime </w:t>
      </w:r>
      <w:r w:rsidR="002A42B4">
        <w:rPr>
          <w:rFonts w:ascii="Helvetica" w:eastAsia="Arial" w:hAnsi="Helvetica" w:cs="Arial"/>
          <w:color w:val="auto"/>
        </w:rPr>
        <w:t>f</w:t>
      </w:r>
      <w:r w:rsidRPr="000D7000">
        <w:rPr>
          <w:rFonts w:ascii="Helvetica" w:eastAsia="Arial" w:hAnsi="Helvetica" w:cs="Arial"/>
          <w:color w:val="auto"/>
        </w:rPr>
        <w:t>lood mapping tool be used to monitor streamflow?</w:t>
      </w:r>
    </w:p>
    <w:p w14:paraId="4D4B01AC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518BFFCC" w14:textId="6F5981CB" w:rsidR="0031303A" w:rsidRPr="000D7000" w:rsidRDefault="004B7D8C">
      <w:pPr>
        <w:pStyle w:val="Normal1"/>
        <w:rPr>
          <w:rFonts w:ascii="Helvetica" w:hAnsi="Helvetica"/>
          <w:color w:val="auto"/>
        </w:rPr>
      </w:pP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ab/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ab/>
        <w:t xml:space="preserve"> a)</w:t>
      </w: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>Yes</w:t>
      </w:r>
      <w:r w:rsidR="007650F8" w:rsidRPr="000D7000">
        <w:rPr>
          <w:rFonts w:ascii="Helvetica" w:eastAsia="Arial" w:hAnsi="Helvetica" w:cs="Arial"/>
          <w:color w:val="auto"/>
        </w:rPr>
        <w:tab/>
        <w:t>b)</w:t>
      </w:r>
      <w:r>
        <w:rPr>
          <w:rFonts w:ascii="Helvetica" w:eastAsia="Arial" w:hAnsi="Helvetica" w:cs="Arial"/>
          <w:color w:val="auto"/>
        </w:rPr>
        <w:t xml:space="preserve"> </w:t>
      </w:r>
      <w:r w:rsidR="007650F8" w:rsidRPr="000D7000">
        <w:rPr>
          <w:rFonts w:ascii="Helvetica" w:eastAsia="Arial" w:hAnsi="Helvetica" w:cs="Arial"/>
          <w:color w:val="auto"/>
        </w:rPr>
        <w:t>No</w:t>
      </w:r>
    </w:p>
    <w:p w14:paraId="0DC56070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68115CEA" w14:textId="121AE426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6.</w:t>
      </w:r>
      <w:r w:rsidRPr="000D7000">
        <w:rPr>
          <w:rFonts w:ascii="Helvetica" w:eastAsia="Arial" w:hAnsi="Helvetica" w:cs="Arial"/>
          <w:color w:val="auto"/>
        </w:rPr>
        <w:tab/>
        <w:t xml:space="preserve">Which of the following flood monitoring tools use TRMM/GPM/GCOM-W radiometer </w:t>
      </w:r>
      <w:r w:rsidR="002A42B4">
        <w:rPr>
          <w:rFonts w:ascii="Helvetica" w:eastAsia="Arial" w:hAnsi="Helvetica" w:cs="Arial"/>
          <w:color w:val="auto"/>
        </w:rPr>
        <w:t>data to provide river discharge?</w:t>
      </w:r>
    </w:p>
    <w:p w14:paraId="7D265EA3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4409870E" w14:textId="4AC920A9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</w:r>
      <w:r w:rsidRPr="000D7000">
        <w:rPr>
          <w:rFonts w:ascii="Helvetica" w:eastAsia="Arial" w:hAnsi="Helvetica" w:cs="Arial"/>
          <w:color w:val="auto"/>
        </w:rPr>
        <w:tab/>
        <w:t>a)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Dartmouth Flood Observatory (DFO)</w:t>
      </w:r>
    </w:p>
    <w:p w14:paraId="3C8EF708" w14:textId="35F8B64F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</w:r>
      <w:r w:rsidRPr="000D7000">
        <w:rPr>
          <w:rFonts w:ascii="Helvetica" w:eastAsia="Arial" w:hAnsi="Helvetica" w:cs="Arial"/>
          <w:color w:val="auto"/>
        </w:rPr>
        <w:tab/>
        <w:t>b)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MODIS NRT Global Flood Mapping</w:t>
      </w:r>
    </w:p>
    <w:p w14:paraId="6716D703" w14:textId="62E49813" w:rsidR="0031303A" w:rsidRPr="000D7000" w:rsidRDefault="007650F8" w:rsidP="00A70504">
      <w:pPr>
        <w:pStyle w:val="Normal1"/>
        <w:ind w:left="720" w:firstLine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c)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TRMM Current Heavy Rain, Flood and Landslide Estimates</w:t>
      </w:r>
    </w:p>
    <w:p w14:paraId="72438692" w14:textId="77777777" w:rsidR="0031303A" w:rsidRPr="000D7000" w:rsidRDefault="0031303A">
      <w:pPr>
        <w:pStyle w:val="Normal1"/>
        <w:ind w:left="720" w:firstLine="720"/>
        <w:rPr>
          <w:rFonts w:ascii="Helvetica" w:hAnsi="Helvetica"/>
          <w:color w:val="auto"/>
        </w:rPr>
      </w:pPr>
    </w:p>
    <w:p w14:paraId="238E923E" w14:textId="5A7A223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7.</w:t>
      </w:r>
      <w:r w:rsidRPr="000D7000">
        <w:rPr>
          <w:rFonts w:ascii="Helvetica" w:eastAsia="Arial" w:hAnsi="Helvetica" w:cs="Arial"/>
          <w:color w:val="auto"/>
        </w:rPr>
        <w:tab/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>Global Flood Monitoring System provides GIS-based interface for flood monitoring</w:t>
      </w:r>
      <w:r w:rsidR="002A42B4">
        <w:rPr>
          <w:rFonts w:ascii="Helvetica" w:eastAsia="Arial" w:hAnsi="Helvetica" w:cs="Arial"/>
          <w:color w:val="auto"/>
        </w:rPr>
        <w:t>.</w:t>
      </w:r>
    </w:p>
    <w:p w14:paraId="2F8D0A19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522B69D0" w14:textId="189A0E91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a)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True</w:t>
      </w:r>
      <w:r w:rsidRPr="000D7000">
        <w:rPr>
          <w:rFonts w:ascii="Helvetica" w:eastAsia="Arial" w:hAnsi="Helvetica" w:cs="Arial"/>
          <w:color w:val="auto"/>
        </w:rPr>
        <w:tab/>
        <w:t>b) False</w:t>
      </w:r>
    </w:p>
    <w:p w14:paraId="66872947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6A476507" w14:textId="1A7F6C0D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8.</w:t>
      </w:r>
      <w:r w:rsidRPr="000D7000">
        <w:rPr>
          <w:rFonts w:ascii="Helvetica" w:eastAsia="Arial" w:hAnsi="Helvetica" w:cs="Arial"/>
          <w:color w:val="auto"/>
        </w:rPr>
        <w:tab/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>Global Flood Monitoring System provides flood intensity in terms of:</w:t>
      </w:r>
    </w:p>
    <w:p w14:paraId="4FFBAE62" w14:textId="77777777" w:rsidR="0031303A" w:rsidRPr="000D7000" w:rsidRDefault="0031303A">
      <w:pPr>
        <w:pStyle w:val="Normal1"/>
        <w:rPr>
          <w:rFonts w:ascii="Helvetica" w:hAnsi="Helvetica"/>
          <w:color w:val="auto"/>
        </w:rPr>
      </w:pPr>
    </w:p>
    <w:p w14:paraId="055DD493" w14:textId="2AC15672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a) Streamflow</w:t>
      </w:r>
      <w:r w:rsidRPr="000D7000">
        <w:rPr>
          <w:rFonts w:ascii="Helvetica" w:eastAsia="Arial" w:hAnsi="Helvetica" w:cs="Arial"/>
          <w:color w:val="auto"/>
        </w:rPr>
        <w:tab/>
        <w:t>b) Threshold Depth</w:t>
      </w:r>
      <w:r w:rsidRPr="000D7000">
        <w:rPr>
          <w:rFonts w:ascii="Helvetica" w:eastAsia="Arial" w:hAnsi="Helvetica" w:cs="Arial"/>
          <w:color w:val="auto"/>
        </w:rPr>
        <w:tab/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c) Accumulated Rain</w:t>
      </w:r>
    </w:p>
    <w:p w14:paraId="46A5EEC3" w14:textId="77777777" w:rsidR="0031303A" w:rsidRPr="000D7000" w:rsidRDefault="0031303A" w:rsidP="00A70504">
      <w:pPr>
        <w:pStyle w:val="Normal1"/>
        <w:rPr>
          <w:rFonts w:ascii="Helvetica" w:hAnsi="Helvetica"/>
          <w:color w:val="auto"/>
        </w:rPr>
      </w:pPr>
    </w:p>
    <w:p w14:paraId="66C59A0F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9.</w:t>
      </w:r>
      <w:r w:rsidRPr="000D7000">
        <w:rPr>
          <w:rFonts w:ascii="Helvetica" w:eastAsia="Arial" w:hAnsi="Helvetica" w:cs="Arial"/>
          <w:color w:val="auto"/>
        </w:rPr>
        <w:tab/>
        <w:t>MODIS is flying on these two satellites:</w:t>
      </w:r>
    </w:p>
    <w:p w14:paraId="45B42EE1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2C774A20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 xml:space="preserve">a) </w:t>
      </w:r>
      <w:r w:rsidRPr="000D7000">
        <w:rPr>
          <w:rFonts w:ascii="Helvetica" w:eastAsia="Arial" w:hAnsi="Helvetica" w:cs="Arial"/>
          <w:color w:val="auto"/>
        </w:rPr>
        <w:tab/>
        <w:t>Aqua and Terra</w:t>
      </w:r>
    </w:p>
    <w:p w14:paraId="7763860A" w14:textId="3B10B70F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lastRenderedPageBreak/>
        <w:tab/>
        <w:t>b)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ab/>
        <w:t>Aqua and TRMM</w:t>
      </w:r>
    </w:p>
    <w:p w14:paraId="401A145C" w14:textId="6A00F508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c)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ab/>
        <w:t>Aqua and GPM</w:t>
      </w:r>
    </w:p>
    <w:p w14:paraId="438BE876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6961C4F1" w14:textId="1C318A80" w:rsidR="0031303A" w:rsidRPr="000D7000" w:rsidRDefault="002A42B4">
      <w:pPr>
        <w:pStyle w:val="Normal1"/>
        <w:ind w:left="720" w:hanging="720"/>
        <w:rPr>
          <w:rFonts w:ascii="Helvetica" w:hAnsi="Helvetica"/>
          <w:color w:val="auto"/>
        </w:rPr>
      </w:pPr>
      <w:r>
        <w:rPr>
          <w:rFonts w:ascii="Helvetica" w:eastAsia="Arial" w:hAnsi="Helvetica" w:cs="Arial"/>
          <w:color w:val="auto"/>
        </w:rPr>
        <w:t>10.</w:t>
      </w:r>
      <w:r>
        <w:rPr>
          <w:rFonts w:ascii="Helvetica" w:eastAsia="Arial" w:hAnsi="Helvetica" w:cs="Arial"/>
          <w:color w:val="auto"/>
        </w:rPr>
        <w:tab/>
        <w:t>Which MODIS i</w:t>
      </w:r>
      <w:r w:rsidR="007650F8" w:rsidRPr="000D7000">
        <w:rPr>
          <w:rFonts w:ascii="Helvetica" w:eastAsia="Arial" w:hAnsi="Helvetica" w:cs="Arial"/>
          <w:color w:val="auto"/>
        </w:rPr>
        <w:t xml:space="preserve">nundation </w:t>
      </w:r>
      <w:r>
        <w:rPr>
          <w:rFonts w:ascii="Helvetica" w:eastAsia="Arial" w:hAnsi="Helvetica" w:cs="Arial"/>
          <w:color w:val="auto"/>
        </w:rPr>
        <w:t>t</w:t>
      </w:r>
      <w:r w:rsidR="007650F8" w:rsidRPr="000D7000">
        <w:rPr>
          <w:rFonts w:ascii="Helvetica" w:eastAsia="Arial" w:hAnsi="Helvetica" w:cs="Arial"/>
          <w:color w:val="auto"/>
        </w:rPr>
        <w:t xml:space="preserve">ool's data product is available as a </w:t>
      </w:r>
      <w:r>
        <w:rPr>
          <w:rFonts w:ascii="Helvetica" w:eastAsia="Arial" w:hAnsi="Helvetica" w:cs="Arial"/>
          <w:color w:val="auto"/>
        </w:rPr>
        <w:t>G</w:t>
      </w:r>
      <w:r w:rsidR="007650F8" w:rsidRPr="000D7000">
        <w:rPr>
          <w:rFonts w:ascii="Helvetica" w:eastAsia="Arial" w:hAnsi="Helvetica" w:cs="Arial"/>
          <w:color w:val="auto"/>
        </w:rPr>
        <w:t>eo</w:t>
      </w:r>
      <w:r>
        <w:rPr>
          <w:rFonts w:ascii="Helvetica" w:eastAsia="Arial" w:hAnsi="Helvetica" w:cs="Arial"/>
          <w:color w:val="auto"/>
        </w:rPr>
        <w:t>TIFF and will display in</w:t>
      </w:r>
      <w:r w:rsidR="007650F8" w:rsidRPr="000D7000">
        <w:rPr>
          <w:rFonts w:ascii="Helvetica" w:eastAsia="Arial" w:hAnsi="Helvetica" w:cs="Arial"/>
          <w:color w:val="auto"/>
        </w:rPr>
        <w:t xml:space="preserve"> GIS in raster format? </w:t>
      </w:r>
    </w:p>
    <w:p w14:paraId="66CD35BA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69931B27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 xml:space="preserve">a) </w:t>
      </w:r>
      <w:r w:rsidRPr="000D7000">
        <w:rPr>
          <w:rFonts w:ascii="Helvetica" w:eastAsia="Arial" w:hAnsi="Helvetica" w:cs="Arial"/>
          <w:color w:val="auto"/>
        </w:rPr>
        <w:tab/>
        <w:t>MODIS Flood Map (MFM)</w:t>
      </w:r>
    </w:p>
    <w:p w14:paraId="4B85874D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b)</w:t>
      </w:r>
      <w:r w:rsidRPr="000D7000">
        <w:rPr>
          <w:rFonts w:ascii="Helvetica" w:eastAsia="Arial" w:hAnsi="Helvetica" w:cs="Arial"/>
          <w:color w:val="auto"/>
        </w:rPr>
        <w:tab/>
        <w:t>MODIS Surface Water (MSW)</w:t>
      </w:r>
    </w:p>
    <w:p w14:paraId="5CA47089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c)</w:t>
      </w:r>
      <w:r w:rsidRPr="000D7000">
        <w:rPr>
          <w:rFonts w:ascii="Helvetica" w:eastAsia="Arial" w:hAnsi="Helvetica" w:cs="Arial"/>
          <w:color w:val="auto"/>
        </w:rPr>
        <w:tab/>
        <w:t>MODIS Water Product (MWP)</w:t>
      </w:r>
    </w:p>
    <w:p w14:paraId="2B7E1043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d)</w:t>
      </w:r>
      <w:r w:rsidRPr="000D7000">
        <w:rPr>
          <w:rFonts w:ascii="Helvetica" w:eastAsia="Arial" w:hAnsi="Helvetica" w:cs="Arial"/>
          <w:color w:val="auto"/>
        </w:rPr>
        <w:tab/>
        <w:t>MODIS Flood Water (MFW)</w:t>
      </w:r>
    </w:p>
    <w:p w14:paraId="1E42A1AD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7D411A53" w14:textId="05C4B3C2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11.</w:t>
      </w:r>
      <w:r w:rsidRPr="000D7000">
        <w:rPr>
          <w:rFonts w:ascii="Helvetica" w:eastAsia="Arial" w:hAnsi="Helvetica" w:cs="Arial"/>
          <w:color w:val="auto"/>
        </w:rPr>
        <w:tab/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 xml:space="preserve">Global Flood Detection System (GFDS) uses </w:t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 xml:space="preserve">MODIS </w:t>
      </w:r>
      <w:r w:rsidR="002A42B4">
        <w:rPr>
          <w:rFonts w:ascii="Helvetica" w:eastAsia="Arial" w:hAnsi="Helvetica" w:cs="Arial"/>
          <w:color w:val="auto"/>
        </w:rPr>
        <w:t>f</w:t>
      </w:r>
      <w:r w:rsidRPr="000D7000">
        <w:rPr>
          <w:rFonts w:ascii="Helvetica" w:eastAsia="Arial" w:hAnsi="Helvetica" w:cs="Arial"/>
          <w:color w:val="auto"/>
        </w:rPr>
        <w:t xml:space="preserve">lood </w:t>
      </w:r>
      <w:r w:rsidR="002A42B4">
        <w:rPr>
          <w:rFonts w:ascii="Helvetica" w:eastAsia="Arial" w:hAnsi="Helvetica" w:cs="Arial"/>
          <w:color w:val="auto"/>
        </w:rPr>
        <w:t>m</w:t>
      </w:r>
      <w:r w:rsidRPr="000D7000">
        <w:rPr>
          <w:rFonts w:ascii="Helvetica" w:eastAsia="Arial" w:hAnsi="Helvetica" w:cs="Arial"/>
          <w:color w:val="auto"/>
        </w:rPr>
        <w:t xml:space="preserve">apping </w:t>
      </w:r>
      <w:r w:rsidR="002A42B4">
        <w:rPr>
          <w:rFonts w:ascii="Helvetica" w:eastAsia="Arial" w:hAnsi="Helvetica" w:cs="Arial"/>
          <w:color w:val="auto"/>
        </w:rPr>
        <w:t>t</w:t>
      </w:r>
      <w:r w:rsidRPr="000D7000">
        <w:rPr>
          <w:rFonts w:ascii="Helvetica" w:eastAsia="Arial" w:hAnsi="Helvetica" w:cs="Arial"/>
          <w:color w:val="auto"/>
        </w:rPr>
        <w:t>ool</w:t>
      </w:r>
      <w:r w:rsidR="002A42B4">
        <w:rPr>
          <w:rFonts w:ascii="Helvetica" w:eastAsia="Arial" w:hAnsi="Helvetica" w:cs="Arial"/>
          <w:color w:val="auto"/>
        </w:rPr>
        <w:t>.</w:t>
      </w:r>
    </w:p>
    <w:p w14:paraId="459BCFFF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32DDDDDA" w14:textId="4330E194" w:rsidR="0031303A" w:rsidRPr="000D7000" w:rsidRDefault="007650F8" w:rsidP="00A70504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a)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True</w:t>
      </w:r>
      <w:r w:rsidRPr="000D7000">
        <w:rPr>
          <w:rFonts w:ascii="Helvetica" w:eastAsia="Arial" w:hAnsi="Helvetica" w:cs="Arial"/>
          <w:color w:val="auto"/>
        </w:rPr>
        <w:tab/>
        <w:t>b) False</w:t>
      </w:r>
    </w:p>
    <w:p w14:paraId="0494D17C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5C353AFE" w14:textId="6630DAAA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12.</w:t>
      </w:r>
      <w:r w:rsidRPr="000D7000">
        <w:rPr>
          <w:rFonts w:ascii="Helvetica" w:eastAsia="Arial" w:hAnsi="Helvetica" w:cs="Arial"/>
          <w:color w:val="auto"/>
        </w:rPr>
        <w:tab/>
        <w:t>TRMM and GPM have the same sensors to observe rainfall</w:t>
      </w:r>
      <w:r w:rsidR="002A42B4">
        <w:rPr>
          <w:rFonts w:ascii="Helvetica" w:eastAsia="Arial" w:hAnsi="Helvetica" w:cs="Arial"/>
          <w:color w:val="auto"/>
        </w:rPr>
        <w:t>.</w:t>
      </w:r>
    </w:p>
    <w:p w14:paraId="0124FDEA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032DB31B" w14:textId="52BBC08B" w:rsidR="0031303A" w:rsidRPr="000D7000" w:rsidRDefault="007650F8">
      <w:pPr>
        <w:pStyle w:val="Normal1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a)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True</w:t>
      </w:r>
      <w:r w:rsidRPr="000D7000">
        <w:rPr>
          <w:rFonts w:ascii="Helvetica" w:eastAsia="Arial" w:hAnsi="Helvetica" w:cs="Arial"/>
          <w:color w:val="auto"/>
        </w:rPr>
        <w:tab/>
        <w:t>b)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False</w:t>
      </w:r>
    </w:p>
    <w:p w14:paraId="37EB6088" w14:textId="77777777" w:rsidR="0031303A" w:rsidRPr="000D7000" w:rsidRDefault="0031303A" w:rsidP="00A70504">
      <w:pPr>
        <w:pStyle w:val="Normal1"/>
        <w:rPr>
          <w:rFonts w:ascii="Helvetica" w:hAnsi="Helvetica"/>
          <w:color w:val="auto"/>
        </w:rPr>
      </w:pPr>
    </w:p>
    <w:p w14:paraId="5BE32362" w14:textId="7B4186A4" w:rsidR="0031303A" w:rsidRPr="000D7000" w:rsidRDefault="007650F8">
      <w:pPr>
        <w:pStyle w:val="Normal1"/>
        <w:ind w:left="720" w:hanging="720"/>
        <w:rPr>
          <w:rFonts w:ascii="Helvetica" w:eastAsia="Arial" w:hAnsi="Helvetica" w:cs="Arial"/>
          <w:color w:val="auto"/>
        </w:rPr>
      </w:pPr>
      <w:r w:rsidRPr="000D7000">
        <w:rPr>
          <w:rFonts w:ascii="Helvetica" w:eastAsia="Arial" w:hAnsi="Helvetica" w:cs="Arial"/>
          <w:color w:val="auto"/>
        </w:rPr>
        <w:t>13.</w:t>
      </w:r>
      <w:r w:rsidRPr="000D7000">
        <w:rPr>
          <w:rFonts w:ascii="Helvetica" w:eastAsia="Arial" w:hAnsi="Helvetica" w:cs="Arial"/>
          <w:color w:val="auto"/>
        </w:rPr>
        <w:tab/>
        <w:t xml:space="preserve">What are the units of streamflow in </w:t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>Global Flood Monitoring System?</w:t>
      </w:r>
    </w:p>
    <w:p w14:paraId="33D14F81" w14:textId="5D5DF9F7" w:rsidR="0026082D" w:rsidRPr="000D7000" w:rsidRDefault="004B7D8C">
      <w:pPr>
        <w:pStyle w:val="Normal1"/>
        <w:ind w:left="720" w:hanging="720"/>
        <w:rPr>
          <w:rFonts w:ascii="Helvetica" w:eastAsia="Arial" w:hAnsi="Helvetica" w:cs="Arial"/>
          <w:color w:val="auto"/>
        </w:rPr>
      </w:pPr>
      <w:r>
        <w:rPr>
          <w:rFonts w:ascii="Helvetica" w:eastAsia="Arial" w:hAnsi="Helvetica" w:cs="Arial"/>
          <w:color w:val="auto"/>
        </w:rPr>
        <w:t xml:space="preserve"> </w:t>
      </w:r>
    </w:p>
    <w:p w14:paraId="53A9BEB6" w14:textId="77777777" w:rsidR="0031303A" w:rsidRDefault="0031303A" w:rsidP="0026082D">
      <w:pPr>
        <w:pStyle w:val="Normal1"/>
        <w:rPr>
          <w:rFonts w:ascii="Helvetica" w:eastAsia="Arial" w:hAnsi="Helvetica" w:cs="Arial"/>
          <w:color w:val="auto"/>
        </w:rPr>
      </w:pPr>
    </w:p>
    <w:p w14:paraId="03317640" w14:textId="77777777" w:rsidR="00CD3AFC" w:rsidRPr="000D7000" w:rsidRDefault="00CD3AFC" w:rsidP="0026082D">
      <w:pPr>
        <w:pStyle w:val="Normal1"/>
        <w:rPr>
          <w:rFonts w:ascii="Helvetica" w:hAnsi="Helvetica"/>
          <w:color w:val="auto"/>
        </w:rPr>
      </w:pPr>
    </w:p>
    <w:p w14:paraId="32063ADD" w14:textId="1BD74E72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14.</w:t>
      </w:r>
      <w:r w:rsidRPr="000D7000">
        <w:rPr>
          <w:rFonts w:ascii="Helvetica" w:eastAsia="Arial" w:hAnsi="Helvetica" w:cs="Arial"/>
          <w:color w:val="auto"/>
        </w:rPr>
        <w:tab/>
        <w:t>This Tool provides flood alerts based on global forecast model</w:t>
      </w:r>
      <w:r w:rsidR="002A42B4">
        <w:rPr>
          <w:rFonts w:ascii="Helvetica" w:eastAsia="Arial" w:hAnsi="Helvetica" w:cs="Arial"/>
          <w:color w:val="auto"/>
        </w:rPr>
        <w:t>:</w:t>
      </w:r>
    </w:p>
    <w:p w14:paraId="340CF598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7036A2BB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a)</w:t>
      </w:r>
      <w:r w:rsidRPr="000D7000">
        <w:rPr>
          <w:rFonts w:ascii="Helvetica" w:eastAsia="Arial" w:hAnsi="Helvetica" w:cs="Arial"/>
          <w:color w:val="auto"/>
        </w:rPr>
        <w:tab/>
        <w:t>GFMS</w:t>
      </w:r>
    </w:p>
    <w:p w14:paraId="7B0DC9F4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b)</w:t>
      </w:r>
      <w:r w:rsidRPr="000D7000">
        <w:rPr>
          <w:rFonts w:ascii="Helvetica" w:eastAsia="Arial" w:hAnsi="Helvetica" w:cs="Arial"/>
          <w:color w:val="auto"/>
        </w:rPr>
        <w:tab/>
        <w:t xml:space="preserve">Extreme Rainfall Detection </w:t>
      </w:r>
    </w:p>
    <w:p w14:paraId="5B0996BE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c)</w:t>
      </w:r>
      <w:r w:rsidRPr="000D7000">
        <w:rPr>
          <w:rFonts w:ascii="Helvetica" w:eastAsia="Arial" w:hAnsi="Helvetica" w:cs="Arial"/>
          <w:color w:val="auto"/>
        </w:rPr>
        <w:tab/>
        <w:t>MODIS NRT</w:t>
      </w:r>
    </w:p>
    <w:p w14:paraId="19E8CFAB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13738207" w14:textId="2DE93179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15.</w:t>
      </w:r>
      <w:r w:rsidRPr="000D7000">
        <w:rPr>
          <w:rFonts w:ascii="Helvetica" w:eastAsia="Arial" w:hAnsi="Helvetica" w:cs="Arial"/>
          <w:color w:val="auto"/>
        </w:rPr>
        <w:tab/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>CREST hydrological model is used for streamflow estimates by:</w:t>
      </w:r>
    </w:p>
    <w:p w14:paraId="51501524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0847F4AD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 xml:space="preserve">a) </w:t>
      </w:r>
      <w:r w:rsidRPr="000D7000">
        <w:rPr>
          <w:rFonts w:ascii="Helvetica" w:eastAsia="Arial" w:hAnsi="Helvetica" w:cs="Arial"/>
          <w:color w:val="auto"/>
        </w:rPr>
        <w:tab/>
        <w:t>GDACS/GFDS</w:t>
      </w:r>
    </w:p>
    <w:p w14:paraId="4B824838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b)</w:t>
      </w:r>
      <w:r w:rsidRPr="000D7000">
        <w:rPr>
          <w:rFonts w:ascii="Helvetica" w:eastAsia="Arial" w:hAnsi="Helvetica" w:cs="Arial"/>
          <w:color w:val="auto"/>
        </w:rPr>
        <w:tab/>
        <w:t>SERVIR</w:t>
      </w:r>
    </w:p>
    <w:p w14:paraId="60196F19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c)</w:t>
      </w:r>
      <w:r w:rsidRPr="000D7000">
        <w:rPr>
          <w:rFonts w:ascii="Helvetica" w:eastAsia="Arial" w:hAnsi="Helvetica" w:cs="Arial"/>
          <w:color w:val="auto"/>
        </w:rPr>
        <w:tab/>
        <w:t>GFMS</w:t>
      </w:r>
    </w:p>
    <w:p w14:paraId="4AC7FB5B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7502B3C3" w14:textId="51FEB6C6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>16.</w:t>
      </w:r>
      <w:r w:rsidRPr="000D7000">
        <w:rPr>
          <w:rFonts w:ascii="Helvetica" w:eastAsia="Arial" w:hAnsi="Helvetica" w:cs="Arial"/>
          <w:color w:val="auto"/>
        </w:rPr>
        <w:tab/>
        <w:t>These observational quantities from MODIS are used for inundation m</w:t>
      </w:r>
      <w:r w:rsidR="002A42B4">
        <w:rPr>
          <w:rFonts w:ascii="Helvetica" w:eastAsia="Arial" w:hAnsi="Helvetica" w:cs="Arial"/>
          <w:color w:val="auto"/>
        </w:rPr>
        <w:t xml:space="preserve">apping over previously dry land: </w:t>
      </w:r>
    </w:p>
    <w:p w14:paraId="03B73AA7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2751C10E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a)</w:t>
      </w:r>
      <w:r w:rsidRPr="000D7000">
        <w:rPr>
          <w:rFonts w:ascii="Helvetica" w:eastAsia="Arial" w:hAnsi="Helvetica" w:cs="Arial"/>
          <w:color w:val="auto"/>
        </w:rPr>
        <w:tab/>
        <w:t xml:space="preserve">Radar Reflectivity </w:t>
      </w:r>
    </w:p>
    <w:p w14:paraId="06680C42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 xml:space="preserve">b) </w:t>
      </w:r>
      <w:r w:rsidRPr="000D7000">
        <w:rPr>
          <w:rFonts w:ascii="Helvetica" w:eastAsia="Arial" w:hAnsi="Helvetica" w:cs="Arial"/>
          <w:color w:val="auto"/>
        </w:rPr>
        <w:tab/>
        <w:t>Spectral Reflectance</w:t>
      </w:r>
    </w:p>
    <w:p w14:paraId="60AAEF1B" w14:textId="77777777" w:rsidR="0031303A" w:rsidRPr="000D7000" w:rsidRDefault="007650F8">
      <w:pPr>
        <w:pStyle w:val="Normal1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ab/>
        <w:t>c)</w:t>
      </w:r>
      <w:r w:rsidRPr="000D7000">
        <w:rPr>
          <w:rFonts w:ascii="Helvetica" w:eastAsia="Arial" w:hAnsi="Helvetica" w:cs="Arial"/>
          <w:color w:val="auto"/>
        </w:rPr>
        <w:tab/>
        <w:t>Brightness temperature</w:t>
      </w:r>
    </w:p>
    <w:p w14:paraId="18A3C251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5D62594B" w14:textId="574A1512" w:rsidR="0031303A" w:rsidRPr="000D7000" w:rsidRDefault="007650F8">
      <w:pPr>
        <w:pStyle w:val="Normal1"/>
        <w:ind w:left="720" w:hanging="720"/>
        <w:rPr>
          <w:rFonts w:ascii="Helvetica" w:eastAsia="Arial" w:hAnsi="Helvetica" w:cs="Arial"/>
          <w:color w:val="auto"/>
        </w:rPr>
      </w:pPr>
      <w:r w:rsidRPr="000D7000">
        <w:rPr>
          <w:rFonts w:ascii="Helvetica" w:eastAsia="Arial" w:hAnsi="Helvetica" w:cs="Arial"/>
          <w:color w:val="auto"/>
        </w:rPr>
        <w:lastRenderedPageBreak/>
        <w:t>17.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="005C22BF">
        <w:rPr>
          <w:rFonts w:ascii="Helvetica" w:eastAsia="Arial" w:hAnsi="Helvetica" w:cs="Arial"/>
          <w:color w:val="auto"/>
        </w:rPr>
        <w:tab/>
      </w:r>
      <w:r w:rsidR="002A42B4">
        <w:rPr>
          <w:rFonts w:ascii="Helvetica" w:eastAsia="Arial" w:hAnsi="Helvetica" w:cs="Arial"/>
          <w:color w:val="auto"/>
        </w:rPr>
        <w:t xml:space="preserve">The </w:t>
      </w:r>
      <w:r w:rsidRPr="000D7000">
        <w:rPr>
          <w:rFonts w:ascii="Helvetica" w:eastAsia="Arial" w:hAnsi="Helvetica" w:cs="Arial"/>
          <w:color w:val="auto"/>
        </w:rPr>
        <w:t xml:space="preserve">MOIDS NRT </w:t>
      </w:r>
      <w:r w:rsidR="002A42B4">
        <w:rPr>
          <w:rFonts w:ascii="Helvetica" w:eastAsia="Arial" w:hAnsi="Helvetica" w:cs="Arial"/>
          <w:color w:val="auto"/>
        </w:rPr>
        <w:t xml:space="preserve">tool </w:t>
      </w:r>
      <w:r w:rsidRPr="000D7000">
        <w:rPr>
          <w:rFonts w:ascii="Helvetica" w:eastAsia="Arial" w:hAnsi="Helvetica" w:cs="Arial"/>
          <w:color w:val="auto"/>
        </w:rPr>
        <w:t>may not be used for inundation mapping in stormy weather</w:t>
      </w:r>
      <w:r w:rsidR="002A42B4">
        <w:rPr>
          <w:rFonts w:ascii="Helvetica" w:eastAsia="Arial" w:hAnsi="Helvetica" w:cs="Arial"/>
          <w:color w:val="auto"/>
        </w:rPr>
        <w:t>,</w:t>
      </w:r>
      <w:r w:rsidRPr="000D7000">
        <w:rPr>
          <w:rFonts w:ascii="Helvetica" w:eastAsia="Arial" w:hAnsi="Helvetica" w:cs="Arial"/>
          <w:color w:val="auto"/>
        </w:rPr>
        <w:t xml:space="preserve"> even if there is inun</w:t>
      </w:r>
      <w:r w:rsidR="002A42B4">
        <w:rPr>
          <w:rFonts w:ascii="Helvetica" w:eastAsia="Arial" w:hAnsi="Helvetica" w:cs="Arial"/>
          <w:color w:val="auto"/>
        </w:rPr>
        <w:t>dation occurring at the surface.</w:t>
      </w:r>
      <w:r w:rsidRPr="000D7000">
        <w:rPr>
          <w:rFonts w:ascii="Helvetica" w:eastAsia="Arial" w:hAnsi="Helvetica" w:cs="Arial"/>
          <w:color w:val="auto"/>
        </w:rPr>
        <w:t xml:space="preserve"> Why?</w:t>
      </w:r>
    </w:p>
    <w:p w14:paraId="2108711C" w14:textId="77777777" w:rsidR="0026082D" w:rsidRPr="000D7000" w:rsidRDefault="0026082D">
      <w:pPr>
        <w:pStyle w:val="Normal1"/>
        <w:ind w:left="720" w:hanging="720"/>
        <w:rPr>
          <w:rFonts w:ascii="Helvetica" w:hAnsi="Helvetica"/>
          <w:color w:val="auto"/>
        </w:rPr>
      </w:pPr>
    </w:p>
    <w:p w14:paraId="5BE7F0FF" w14:textId="5AA87154" w:rsidR="0031303A" w:rsidRPr="000D7000" w:rsidRDefault="004B7D8C">
      <w:pPr>
        <w:pStyle w:val="Normal1"/>
        <w:ind w:left="720" w:hanging="72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 </w:t>
      </w:r>
    </w:p>
    <w:p w14:paraId="6C155ED2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0AE3859E" w14:textId="02628B8B" w:rsidR="0031303A" w:rsidRPr="000D7000" w:rsidRDefault="007650F8">
      <w:pPr>
        <w:pStyle w:val="Normal1"/>
        <w:ind w:left="720" w:hanging="720"/>
        <w:rPr>
          <w:rFonts w:ascii="Helvetica" w:eastAsia="Arial" w:hAnsi="Helvetica" w:cs="Arial"/>
          <w:color w:val="auto"/>
        </w:rPr>
      </w:pPr>
      <w:r w:rsidRPr="000D7000">
        <w:rPr>
          <w:rFonts w:ascii="Helvetica" w:eastAsia="Arial" w:hAnsi="Helvetica" w:cs="Arial"/>
          <w:color w:val="auto"/>
        </w:rPr>
        <w:t>18.</w:t>
      </w:r>
      <w:r w:rsidRPr="000D7000">
        <w:rPr>
          <w:rFonts w:ascii="Helvetica" w:eastAsia="Arial" w:hAnsi="Helvetica" w:cs="Arial"/>
          <w:color w:val="auto"/>
        </w:rPr>
        <w:tab/>
        <w:t>Go to</w:t>
      </w:r>
      <w:r w:rsidR="005C22BF">
        <w:rPr>
          <w:rFonts w:ascii="Helvetica" w:eastAsia="Arial" w:hAnsi="Helvetica" w:cs="Arial"/>
          <w:color w:val="auto"/>
        </w:rPr>
        <w:t xml:space="preserve"> </w:t>
      </w:r>
      <w:hyperlink r:id="rId6" w:history="1">
        <w:r w:rsidR="005C22BF" w:rsidRPr="0074011E">
          <w:rPr>
            <w:rStyle w:val="Hyperlink"/>
            <w:rFonts w:ascii="Helvetica" w:eastAsia="Arial" w:hAnsi="Helvetica" w:cs="Arial"/>
          </w:rPr>
          <w:t>http://floodobservatory.colorado.edu</w:t>
        </w:r>
      </w:hyperlink>
      <w:r w:rsidR="002A42B4">
        <w:rPr>
          <w:rFonts w:ascii="Helvetica" w:eastAsia="Arial" w:hAnsi="Helvetica" w:cs="Arial"/>
          <w:color w:val="auto"/>
        </w:rPr>
        <w:t xml:space="preserve"> and note</w:t>
      </w:r>
      <w:r w:rsidRPr="000D7000">
        <w:rPr>
          <w:rFonts w:ascii="Helvetica" w:eastAsia="Arial" w:hAnsi="Helvetica" w:cs="Arial"/>
          <w:color w:val="auto"/>
        </w:rPr>
        <w:t xml:space="preserve"> the areas where flooding conditions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are found</w:t>
      </w:r>
      <w:r w:rsidR="004B7D8C">
        <w:rPr>
          <w:rFonts w:ascii="Helvetica" w:eastAsia="Arial" w:hAnsi="Helvetica" w:cs="Arial"/>
          <w:color w:val="auto"/>
        </w:rPr>
        <w:t xml:space="preserve"> </w:t>
      </w:r>
      <w:r w:rsidRPr="000D7000">
        <w:rPr>
          <w:rFonts w:ascii="Helvetica" w:eastAsia="Arial" w:hAnsi="Helvetica" w:cs="Arial"/>
          <w:color w:val="auto"/>
        </w:rPr>
        <w:t>in the ‘</w:t>
      </w:r>
      <w:r w:rsidR="005C22BF">
        <w:rPr>
          <w:rFonts w:ascii="Helvetica" w:eastAsia="Arial" w:hAnsi="Helvetica" w:cs="Arial"/>
          <w:color w:val="auto"/>
        </w:rPr>
        <w:t>c</w:t>
      </w:r>
      <w:r w:rsidRPr="000D7000">
        <w:rPr>
          <w:rFonts w:ascii="Helvetica" w:eastAsia="Arial" w:hAnsi="Helvetica" w:cs="Arial"/>
          <w:color w:val="auto"/>
        </w:rPr>
        <w:t xml:space="preserve">urrent </w:t>
      </w:r>
      <w:r w:rsidR="005C22BF">
        <w:rPr>
          <w:rFonts w:ascii="Helvetica" w:eastAsia="Arial" w:hAnsi="Helvetica" w:cs="Arial"/>
          <w:color w:val="auto"/>
        </w:rPr>
        <w:t>f</w:t>
      </w:r>
      <w:r w:rsidRPr="000D7000">
        <w:rPr>
          <w:rFonts w:ascii="Helvetica" w:eastAsia="Arial" w:hAnsi="Helvetica" w:cs="Arial"/>
          <w:color w:val="auto"/>
        </w:rPr>
        <w:t xml:space="preserve">lood’ </w:t>
      </w:r>
      <w:r w:rsidR="005C22BF">
        <w:rPr>
          <w:rFonts w:ascii="Helvetica" w:eastAsia="Arial" w:hAnsi="Helvetica" w:cs="Arial"/>
          <w:color w:val="auto"/>
        </w:rPr>
        <w:t>m</w:t>
      </w:r>
      <w:r w:rsidRPr="000D7000">
        <w:rPr>
          <w:rFonts w:ascii="Helvetica" w:eastAsia="Arial" w:hAnsi="Helvetica" w:cs="Arial"/>
          <w:color w:val="auto"/>
        </w:rPr>
        <w:t xml:space="preserve">ap. </w:t>
      </w:r>
    </w:p>
    <w:p w14:paraId="3D4E0732" w14:textId="77777777" w:rsidR="00716032" w:rsidRPr="000D7000" w:rsidRDefault="00716032">
      <w:pPr>
        <w:pStyle w:val="Normal1"/>
        <w:ind w:left="720" w:hanging="720"/>
        <w:rPr>
          <w:rFonts w:ascii="Helvetica" w:hAnsi="Helvetica"/>
          <w:color w:val="auto"/>
        </w:rPr>
      </w:pPr>
    </w:p>
    <w:p w14:paraId="21428FFA" w14:textId="77777777" w:rsidR="0031303A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4EB315F4" w14:textId="77777777" w:rsidR="00CD3AFC" w:rsidRPr="000D7000" w:rsidRDefault="00CD3AFC">
      <w:pPr>
        <w:pStyle w:val="Normal1"/>
        <w:ind w:left="720" w:hanging="720"/>
        <w:rPr>
          <w:rFonts w:ascii="Helvetica" w:hAnsi="Helvetica"/>
          <w:color w:val="auto"/>
        </w:rPr>
      </w:pPr>
    </w:p>
    <w:p w14:paraId="119A2AA3" w14:textId="7B0ACD21" w:rsidR="0031303A" w:rsidRPr="000D7000" w:rsidRDefault="007650F8">
      <w:pPr>
        <w:pStyle w:val="Normal1"/>
        <w:ind w:left="720" w:hanging="720"/>
        <w:rPr>
          <w:rFonts w:ascii="Helvetica" w:eastAsia="Arial" w:hAnsi="Helvetica" w:cs="Arial"/>
          <w:color w:val="auto"/>
        </w:rPr>
      </w:pPr>
      <w:r w:rsidRPr="000D7000">
        <w:rPr>
          <w:rFonts w:ascii="Helvetica" w:eastAsia="Arial" w:hAnsi="Helvetica" w:cs="Arial"/>
          <w:color w:val="auto"/>
        </w:rPr>
        <w:t xml:space="preserve">19. </w:t>
      </w:r>
      <w:r w:rsidR="005C22BF">
        <w:rPr>
          <w:rFonts w:ascii="Helvetica" w:eastAsia="Arial" w:hAnsi="Helvetica" w:cs="Arial"/>
          <w:color w:val="auto"/>
        </w:rPr>
        <w:tab/>
      </w:r>
      <w:r w:rsidR="002A42B4">
        <w:rPr>
          <w:rFonts w:ascii="Helvetica" w:eastAsia="Arial" w:hAnsi="Helvetica" w:cs="Arial"/>
          <w:color w:val="auto"/>
        </w:rPr>
        <w:t>List two data portals where</w:t>
      </w:r>
      <w:r w:rsidRPr="000D7000">
        <w:rPr>
          <w:rFonts w:ascii="Helvetica" w:eastAsia="Arial" w:hAnsi="Helvetica" w:cs="Arial"/>
          <w:color w:val="auto"/>
        </w:rPr>
        <w:t xml:space="preserve"> you can obtain SRTM data?</w:t>
      </w:r>
    </w:p>
    <w:p w14:paraId="74204A15" w14:textId="77777777" w:rsidR="0031303A" w:rsidRDefault="0031303A">
      <w:pPr>
        <w:pStyle w:val="Normal1"/>
        <w:ind w:left="720" w:hanging="720"/>
        <w:rPr>
          <w:rFonts w:ascii="Helvetica" w:eastAsia="Arial" w:hAnsi="Helvetica" w:cs="Arial"/>
          <w:bCs/>
          <w:color w:val="auto"/>
        </w:rPr>
      </w:pPr>
    </w:p>
    <w:p w14:paraId="475E1C30" w14:textId="77777777" w:rsidR="00CD3AFC" w:rsidRDefault="00CD3AFC">
      <w:pPr>
        <w:pStyle w:val="Normal1"/>
        <w:ind w:left="720" w:hanging="720"/>
        <w:rPr>
          <w:rFonts w:ascii="Helvetica" w:eastAsia="Arial" w:hAnsi="Helvetica" w:cs="Arial"/>
          <w:bCs/>
          <w:color w:val="auto"/>
        </w:rPr>
      </w:pPr>
    </w:p>
    <w:p w14:paraId="006C4285" w14:textId="77777777" w:rsidR="00CD3AFC" w:rsidRPr="000D7000" w:rsidRDefault="00CD3AFC">
      <w:pPr>
        <w:pStyle w:val="Normal1"/>
        <w:ind w:left="720" w:hanging="720"/>
        <w:rPr>
          <w:rFonts w:ascii="Helvetica" w:hAnsi="Helvetica"/>
          <w:color w:val="auto"/>
        </w:rPr>
      </w:pPr>
    </w:p>
    <w:p w14:paraId="15C6F22E" w14:textId="21F18D35" w:rsidR="0031303A" w:rsidRPr="000D7000" w:rsidRDefault="007650F8" w:rsidP="005C22BF">
      <w:pPr>
        <w:pStyle w:val="Normal1"/>
        <w:widowControl w:val="0"/>
        <w:ind w:left="720" w:hanging="72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</w:rPr>
        <w:t xml:space="preserve">20. </w:t>
      </w:r>
      <w:r w:rsidR="005C22BF">
        <w:rPr>
          <w:rFonts w:ascii="Helvetica" w:eastAsia="Arial" w:hAnsi="Helvetica" w:cs="Arial"/>
          <w:color w:val="auto"/>
        </w:rPr>
        <w:tab/>
      </w:r>
      <w:r w:rsidRPr="000D7000">
        <w:rPr>
          <w:rFonts w:ascii="Helvetica" w:eastAsia="Arial" w:hAnsi="Helvetica" w:cs="Arial"/>
          <w:color w:val="auto"/>
        </w:rPr>
        <w:t xml:space="preserve">MODIS inundation data can be acquired through the NRT Global Flood </w:t>
      </w:r>
      <w:r w:rsidR="002A42B4">
        <w:rPr>
          <w:rFonts w:ascii="Helvetica" w:eastAsia="Arial" w:hAnsi="Helvetica" w:cs="Arial"/>
          <w:color w:val="auto"/>
        </w:rPr>
        <w:t>M</w:t>
      </w:r>
      <w:r w:rsidRPr="000D7000">
        <w:rPr>
          <w:rFonts w:ascii="Helvetica" w:eastAsia="Arial" w:hAnsi="Helvetica" w:cs="Arial"/>
          <w:color w:val="auto"/>
        </w:rPr>
        <w:t>apping site</w:t>
      </w:r>
      <w:r w:rsidR="00603D9A">
        <w:rPr>
          <w:rFonts w:ascii="Helvetica" w:eastAsia="Arial" w:hAnsi="Helvetica" w:cs="Arial"/>
          <w:color w:val="auto"/>
        </w:rPr>
        <w:t xml:space="preserve"> (</w:t>
      </w:r>
      <w:hyperlink r:id="rId7" w:history="1">
        <w:r w:rsidR="00603D9A" w:rsidRPr="0074011E">
          <w:rPr>
            <w:rStyle w:val="Hyperlink"/>
            <w:rFonts w:ascii="Helvetica" w:eastAsia="Arial" w:hAnsi="Helvetica" w:cs="Arial"/>
          </w:rPr>
          <w:t>http://oas.gsfc.nasa.gov/floodmap</w:t>
        </w:r>
      </w:hyperlink>
      <w:r w:rsidR="00603D9A">
        <w:rPr>
          <w:rFonts w:ascii="Helvetica" w:eastAsia="Arial" w:hAnsi="Helvetica" w:cs="Arial"/>
          <w:color w:val="auto"/>
        </w:rPr>
        <w:t>)</w:t>
      </w:r>
      <w:r w:rsidRPr="000D7000">
        <w:rPr>
          <w:rFonts w:ascii="Helvetica" w:eastAsia="Arial" w:hAnsi="Helvetica" w:cs="Arial"/>
          <w:color w:val="auto"/>
        </w:rPr>
        <w:t xml:space="preserve">. List two data formats that can be obtained for the MODIS Flood Water (MFW) product. </w:t>
      </w:r>
    </w:p>
    <w:p w14:paraId="0C458D94" w14:textId="03AED28C" w:rsidR="0031303A" w:rsidRPr="000D7000" w:rsidRDefault="004B7D8C">
      <w:pPr>
        <w:pStyle w:val="Normal1"/>
        <w:widowControl w:val="0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 </w:t>
      </w:r>
    </w:p>
    <w:p w14:paraId="63552973" w14:textId="54409D11" w:rsidR="007650F8" w:rsidRPr="000D7000" w:rsidRDefault="007650F8">
      <w:pPr>
        <w:pStyle w:val="Normal1"/>
        <w:widowControl w:val="0"/>
        <w:rPr>
          <w:rFonts w:ascii="Helvetica" w:hAnsi="Helvetica"/>
          <w:color w:val="auto"/>
        </w:rPr>
      </w:pPr>
      <w:r w:rsidRPr="000D7000">
        <w:rPr>
          <w:rFonts w:ascii="Helvetica" w:hAnsi="Helvetica"/>
          <w:color w:val="auto"/>
        </w:rPr>
        <w:t xml:space="preserve"> </w:t>
      </w:r>
      <w:r w:rsidR="001E65FD" w:rsidRPr="000D7000">
        <w:rPr>
          <w:rFonts w:ascii="Helvetica" w:hAnsi="Helvetica"/>
          <w:color w:val="auto"/>
        </w:rPr>
        <w:tab/>
      </w:r>
    </w:p>
    <w:p w14:paraId="552413F1" w14:textId="77777777" w:rsidR="0031303A" w:rsidRPr="000D7000" w:rsidRDefault="0031303A">
      <w:pPr>
        <w:pStyle w:val="Normal1"/>
        <w:widowControl w:val="0"/>
        <w:rPr>
          <w:rFonts w:ascii="Helvetica" w:hAnsi="Helvetica"/>
          <w:color w:val="auto"/>
        </w:rPr>
      </w:pPr>
    </w:p>
    <w:p w14:paraId="641DE55B" w14:textId="4D009C1B" w:rsidR="0031303A" w:rsidRPr="000D7000" w:rsidRDefault="007650F8" w:rsidP="005C22BF">
      <w:pPr>
        <w:pStyle w:val="Normal1"/>
        <w:widowControl w:val="0"/>
        <w:ind w:left="720" w:hanging="720"/>
        <w:rPr>
          <w:rFonts w:ascii="Helvetica" w:eastAsia="Arial" w:hAnsi="Helvetica" w:cs="Arial"/>
          <w:color w:val="auto"/>
        </w:rPr>
      </w:pPr>
      <w:r w:rsidRPr="000D7000">
        <w:rPr>
          <w:rFonts w:ascii="Helvetica" w:eastAsia="Arial" w:hAnsi="Helvetica" w:cs="Arial"/>
          <w:color w:val="auto"/>
          <w:highlight w:val="white"/>
        </w:rPr>
        <w:t xml:space="preserve">21. </w:t>
      </w:r>
      <w:r w:rsidR="005C22BF">
        <w:rPr>
          <w:rFonts w:ascii="Helvetica" w:eastAsia="Arial" w:hAnsi="Helvetica" w:cs="Arial"/>
          <w:color w:val="auto"/>
          <w:highlight w:val="white"/>
        </w:rPr>
        <w:tab/>
      </w:r>
      <w:r w:rsidRPr="000D7000">
        <w:rPr>
          <w:rFonts w:ascii="Helvetica" w:eastAsia="Arial" w:hAnsi="Helvetica" w:cs="Arial"/>
          <w:color w:val="auto"/>
          <w:highlight w:val="white"/>
        </w:rPr>
        <w:t xml:space="preserve">If you are in charge of a dam operation on a river, how </w:t>
      </w:r>
      <w:r w:rsidR="005C22BF">
        <w:rPr>
          <w:rFonts w:ascii="Helvetica" w:eastAsia="Arial" w:hAnsi="Helvetica" w:cs="Arial"/>
          <w:color w:val="auto"/>
          <w:highlight w:val="white"/>
        </w:rPr>
        <w:t>do</w:t>
      </w:r>
      <w:r w:rsidRPr="000D7000">
        <w:rPr>
          <w:rFonts w:ascii="Helvetica" w:eastAsia="Arial" w:hAnsi="Helvetica" w:cs="Arial"/>
          <w:color w:val="auto"/>
          <w:highlight w:val="white"/>
        </w:rPr>
        <w:t xml:space="preserve"> you use GFMS operationally to plan for water release</w:t>
      </w:r>
      <w:r w:rsidR="002A42B4">
        <w:rPr>
          <w:rFonts w:ascii="Helvetica" w:eastAsia="Arial" w:hAnsi="Helvetica" w:cs="Arial"/>
          <w:color w:val="auto"/>
          <w:highlight w:val="white"/>
        </w:rPr>
        <w:t xml:space="preserve">? For </w:t>
      </w:r>
      <w:r w:rsidR="001E65FD" w:rsidRPr="000D7000">
        <w:rPr>
          <w:rFonts w:ascii="Helvetica" w:eastAsia="Arial" w:hAnsi="Helvetica" w:cs="Arial"/>
          <w:color w:val="auto"/>
          <w:highlight w:val="white"/>
        </w:rPr>
        <w:t>providing downstream alerts</w:t>
      </w:r>
      <w:r w:rsidRPr="000D7000">
        <w:rPr>
          <w:rFonts w:ascii="Helvetica" w:eastAsia="Arial" w:hAnsi="Helvetica" w:cs="Arial"/>
          <w:color w:val="auto"/>
          <w:highlight w:val="white"/>
        </w:rPr>
        <w:t xml:space="preserve">? </w:t>
      </w:r>
    </w:p>
    <w:p w14:paraId="69F4C7F8" w14:textId="77777777" w:rsidR="001E65FD" w:rsidRPr="000D7000" w:rsidRDefault="001E65FD">
      <w:pPr>
        <w:pStyle w:val="Normal1"/>
        <w:widowControl w:val="0"/>
        <w:rPr>
          <w:rFonts w:ascii="Helvetica" w:eastAsia="Arial" w:hAnsi="Helvetica" w:cs="Arial"/>
          <w:color w:val="auto"/>
        </w:rPr>
      </w:pPr>
    </w:p>
    <w:p w14:paraId="4FA5D669" w14:textId="77777777" w:rsidR="0031303A" w:rsidRDefault="0031303A">
      <w:pPr>
        <w:pStyle w:val="Normal1"/>
        <w:widowControl w:val="0"/>
        <w:rPr>
          <w:rFonts w:ascii="Helvetica" w:eastAsia="Arial" w:hAnsi="Helvetica" w:cs="Arial"/>
          <w:color w:val="auto"/>
        </w:rPr>
      </w:pPr>
    </w:p>
    <w:p w14:paraId="4DD66A38" w14:textId="77777777" w:rsidR="00CD3AFC" w:rsidRPr="000D7000" w:rsidRDefault="00CD3AFC">
      <w:pPr>
        <w:pStyle w:val="Normal1"/>
        <w:widowControl w:val="0"/>
        <w:rPr>
          <w:rFonts w:ascii="Helvetica" w:hAnsi="Helvetica"/>
          <w:color w:val="auto"/>
        </w:rPr>
      </w:pPr>
    </w:p>
    <w:p w14:paraId="281F57BB" w14:textId="1A6517A2" w:rsidR="0031303A" w:rsidRPr="000D7000" w:rsidRDefault="007650F8">
      <w:pPr>
        <w:pStyle w:val="Normal1"/>
        <w:widowControl w:val="0"/>
        <w:rPr>
          <w:rFonts w:ascii="Helvetica" w:hAnsi="Helvetica"/>
          <w:color w:val="auto"/>
        </w:rPr>
      </w:pPr>
      <w:r w:rsidRPr="000D7000">
        <w:rPr>
          <w:rFonts w:ascii="Helvetica" w:eastAsia="Arial" w:hAnsi="Helvetica" w:cs="Arial"/>
          <w:color w:val="auto"/>
          <w:highlight w:val="white"/>
        </w:rPr>
        <w:t xml:space="preserve">22. </w:t>
      </w:r>
      <w:r w:rsidR="005C22BF">
        <w:rPr>
          <w:rFonts w:ascii="Helvetica" w:eastAsia="Arial" w:hAnsi="Helvetica" w:cs="Arial"/>
          <w:color w:val="auto"/>
          <w:highlight w:val="white"/>
        </w:rPr>
        <w:tab/>
      </w:r>
      <w:r w:rsidRPr="000D7000">
        <w:rPr>
          <w:rFonts w:ascii="Helvetica" w:eastAsia="Arial" w:hAnsi="Helvetica" w:cs="Arial"/>
          <w:color w:val="auto"/>
          <w:highlight w:val="white"/>
        </w:rPr>
        <w:t>How can MODIS NRT be used for planning post-flood relief operations?</w:t>
      </w:r>
    </w:p>
    <w:p w14:paraId="557575C0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p w14:paraId="37DC5381" w14:textId="77777777" w:rsidR="0031303A" w:rsidRPr="000D7000" w:rsidRDefault="0031303A">
      <w:pPr>
        <w:pStyle w:val="Normal1"/>
        <w:ind w:left="720" w:hanging="720"/>
        <w:rPr>
          <w:rFonts w:ascii="Helvetica" w:hAnsi="Helvetica"/>
          <w:color w:val="auto"/>
        </w:rPr>
      </w:pPr>
    </w:p>
    <w:sectPr w:rsidR="0031303A" w:rsidRPr="000D700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3F78"/>
    <w:multiLevelType w:val="hybridMultilevel"/>
    <w:tmpl w:val="407C5CFE"/>
    <w:lvl w:ilvl="0" w:tplc="D5D01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9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6B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2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0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E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1303A"/>
    <w:rsid w:val="000D7000"/>
    <w:rsid w:val="001E65FD"/>
    <w:rsid w:val="0026082D"/>
    <w:rsid w:val="002A42B4"/>
    <w:rsid w:val="0031303A"/>
    <w:rsid w:val="004B7D8C"/>
    <w:rsid w:val="005C22BF"/>
    <w:rsid w:val="00603D9A"/>
    <w:rsid w:val="00624C90"/>
    <w:rsid w:val="00716032"/>
    <w:rsid w:val="007650F8"/>
    <w:rsid w:val="00A70504"/>
    <w:rsid w:val="00C36494"/>
    <w:rsid w:val="00CD3AFC"/>
    <w:rsid w:val="00D202BD"/>
    <w:rsid w:val="00E0257A"/>
    <w:rsid w:val="00E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4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0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CAE"/>
    <w:pPr>
      <w:ind w:left="720"/>
      <w:contextualSpacing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0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CAE"/>
    <w:pPr>
      <w:ind w:left="720"/>
      <w:contextualSpacing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loodobservatory.colorado.edu" TargetMode="External"/><Relationship Id="rId7" Type="http://schemas.openxmlformats.org/officeDocument/2006/relationships/hyperlink" Target="http://oas.gsfc.nasa.gov/floodma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JCET NASA-UMBC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B-Rock</dc:creator>
  <cp:lastModifiedBy>Elizabeth Hook</cp:lastModifiedBy>
  <cp:revision>8</cp:revision>
  <dcterms:created xsi:type="dcterms:W3CDTF">2016-01-07T20:08:00Z</dcterms:created>
  <dcterms:modified xsi:type="dcterms:W3CDTF">2016-01-08T16:57:00Z</dcterms:modified>
</cp:coreProperties>
</file>